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5D906" w14:textId="11E809D0" w:rsidR="00EC4EA0" w:rsidRDefault="00EC4EA0" w:rsidP="00EC4EA0">
      <w:pPr>
        <w:spacing w:after="0"/>
        <w:jc w:val="left"/>
        <w:rPr>
          <w:rFonts w:ascii="Arial" w:hAnsi="Arial" w:cs="Arial"/>
          <w:szCs w:val="24"/>
        </w:rPr>
      </w:pPr>
      <w:r>
        <w:rPr>
          <w:rFonts w:ascii="Arial" w:hAnsi="Arial" w:cs="Arial"/>
          <w:szCs w:val="24"/>
        </w:rPr>
        <w:t>(Approx. 816 words)</w:t>
      </w:r>
    </w:p>
    <w:p w14:paraId="6004DC0C" w14:textId="77777777" w:rsidR="00EC4EA0" w:rsidRDefault="00EC4EA0" w:rsidP="00EC4EA0">
      <w:pPr>
        <w:spacing w:after="0"/>
        <w:jc w:val="left"/>
        <w:rPr>
          <w:rFonts w:ascii="Arial" w:hAnsi="Arial" w:cs="Arial"/>
          <w:szCs w:val="24"/>
        </w:rPr>
      </w:pPr>
    </w:p>
    <w:p w14:paraId="12E270FE" w14:textId="60B377B9" w:rsidR="00A05706" w:rsidRPr="00EC4EA0" w:rsidRDefault="00A05706" w:rsidP="00EC4EA0">
      <w:pPr>
        <w:spacing w:after="0"/>
        <w:jc w:val="left"/>
        <w:rPr>
          <w:rFonts w:ascii="Arial" w:hAnsi="Arial" w:cs="Arial"/>
          <w:szCs w:val="24"/>
        </w:rPr>
      </w:pPr>
      <w:r w:rsidRPr="00EC4EA0">
        <w:rPr>
          <w:rFonts w:ascii="Arial" w:hAnsi="Arial" w:cs="Arial"/>
          <w:szCs w:val="24"/>
        </w:rPr>
        <w:t>A Brief Tour of the VLC Media Player</w:t>
      </w:r>
    </w:p>
    <w:p w14:paraId="14157E64" w14:textId="5E11BD5A" w:rsidR="00A05706" w:rsidRPr="00EC4EA0" w:rsidRDefault="00A05706" w:rsidP="00EC4EA0">
      <w:pPr>
        <w:spacing w:after="0"/>
        <w:jc w:val="left"/>
        <w:rPr>
          <w:rFonts w:ascii="Arial" w:hAnsi="Arial" w:cs="Arial"/>
          <w:szCs w:val="24"/>
        </w:rPr>
      </w:pPr>
      <w:r w:rsidRPr="00EC4EA0">
        <w:rPr>
          <w:rFonts w:ascii="Arial" w:hAnsi="Arial" w:cs="Arial"/>
          <w:szCs w:val="24"/>
        </w:rPr>
        <w:t>By Tom Burt, Vice-President</w:t>
      </w:r>
      <w:r w:rsidRPr="00EC4EA0">
        <w:rPr>
          <w:rFonts w:ascii="Arial" w:hAnsi="Arial" w:cs="Arial"/>
          <w:szCs w:val="24"/>
        </w:rPr>
        <w:br/>
        <w:t>Sun City Summerlin Computer Club</w:t>
      </w:r>
    </w:p>
    <w:p w14:paraId="46ED1D4F" w14:textId="7FBFA9F0" w:rsidR="00EC4EA0" w:rsidRPr="00EC4EA0" w:rsidRDefault="00A05706" w:rsidP="00EC4EA0">
      <w:pPr>
        <w:spacing w:after="0"/>
        <w:jc w:val="left"/>
        <w:rPr>
          <w:rFonts w:ascii="Arial" w:hAnsi="Arial" w:cs="Arial"/>
          <w:szCs w:val="24"/>
        </w:rPr>
      </w:pPr>
      <w:r w:rsidRPr="00EC4EA0">
        <w:rPr>
          <w:rFonts w:ascii="Arial" w:hAnsi="Arial" w:cs="Arial"/>
          <w:szCs w:val="24"/>
        </w:rPr>
        <w:t xml:space="preserve">https://www.scscc.club  </w:t>
      </w:r>
    </w:p>
    <w:p w14:paraId="699A1184" w14:textId="4EF5CE03" w:rsidR="00A05706" w:rsidRPr="00EC4EA0" w:rsidRDefault="00A05706" w:rsidP="00EC4EA0">
      <w:pPr>
        <w:spacing w:after="0"/>
        <w:jc w:val="left"/>
        <w:rPr>
          <w:rFonts w:ascii="Arial" w:hAnsi="Arial" w:cs="Arial"/>
          <w:szCs w:val="24"/>
        </w:rPr>
      </w:pPr>
      <w:r w:rsidRPr="00EC4EA0">
        <w:rPr>
          <w:rFonts w:ascii="Arial" w:hAnsi="Arial" w:cs="Arial"/>
          <w:szCs w:val="24"/>
        </w:rPr>
        <w:t>tomburt89134 (at) cox.net</w:t>
      </w:r>
    </w:p>
    <w:p w14:paraId="5A1FFAFE" w14:textId="77777777" w:rsidR="00A05706" w:rsidRPr="00EC4EA0" w:rsidRDefault="00A05706" w:rsidP="00EC4EA0">
      <w:pPr>
        <w:spacing w:after="0"/>
        <w:jc w:val="left"/>
        <w:rPr>
          <w:rFonts w:ascii="Arial" w:hAnsi="Arial" w:cs="Arial"/>
          <w:szCs w:val="24"/>
        </w:rPr>
      </w:pPr>
    </w:p>
    <w:p w14:paraId="2CA184D9" w14:textId="77777777" w:rsidR="00A05706" w:rsidRPr="00EC4EA0" w:rsidRDefault="00A05706" w:rsidP="00EC4EA0">
      <w:pPr>
        <w:spacing w:after="0"/>
        <w:jc w:val="left"/>
        <w:rPr>
          <w:rFonts w:ascii="Arial" w:hAnsi="Arial" w:cs="Arial"/>
          <w:szCs w:val="24"/>
        </w:rPr>
      </w:pPr>
      <w:r w:rsidRPr="00EC4EA0">
        <w:rPr>
          <w:rFonts w:ascii="Arial" w:hAnsi="Arial" w:cs="Arial"/>
          <w:szCs w:val="24"/>
        </w:rPr>
        <w:t xml:space="preserve">The free </w:t>
      </w:r>
      <w:r w:rsidRPr="00EC4EA0">
        <w:rPr>
          <w:rFonts w:ascii="Arial" w:hAnsi="Arial" w:cs="Arial"/>
          <w:b/>
          <w:bCs/>
          <w:szCs w:val="24"/>
        </w:rPr>
        <w:t>VLC Media Player</w:t>
      </w:r>
      <w:r w:rsidRPr="00EC4EA0">
        <w:rPr>
          <w:rFonts w:ascii="Arial" w:hAnsi="Arial" w:cs="Arial"/>
          <w:szCs w:val="24"/>
        </w:rPr>
        <w:t xml:space="preserve">, by non-profit </w:t>
      </w:r>
      <w:proofErr w:type="spellStart"/>
      <w:r w:rsidRPr="00EC4EA0">
        <w:rPr>
          <w:rFonts w:ascii="Arial" w:hAnsi="Arial" w:cs="Arial"/>
          <w:szCs w:val="24"/>
        </w:rPr>
        <w:t>VideoLAN</w:t>
      </w:r>
      <w:proofErr w:type="spellEnd"/>
      <w:r w:rsidRPr="00EC4EA0">
        <w:rPr>
          <w:rFonts w:ascii="Arial" w:hAnsi="Arial" w:cs="Arial"/>
          <w:szCs w:val="24"/>
        </w:rPr>
        <w:t xml:space="preserve"> Corporation, is a useful and powerful program for playing all types of audio and video files, including video DVD and Blu-ray disks. It also is able to convert audio and video files from one format to another.</w:t>
      </w:r>
    </w:p>
    <w:p w14:paraId="52F9A9D9" w14:textId="77777777" w:rsidR="00EC4EA0" w:rsidRDefault="00EC4EA0" w:rsidP="00EC4EA0">
      <w:pPr>
        <w:spacing w:after="0"/>
        <w:jc w:val="left"/>
        <w:rPr>
          <w:rFonts w:ascii="Arial" w:hAnsi="Arial" w:cs="Arial"/>
          <w:szCs w:val="24"/>
        </w:rPr>
      </w:pPr>
    </w:p>
    <w:p w14:paraId="4B723A78" w14:textId="76E75B0A" w:rsidR="00A05706" w:rsidRDefault="00A05706" w:rsidP="00EC4EA0">
      <w:pPr>
        <w:spacing w:after="0"/>
        <w:jc w:val="left"/>
        <w:rPr>
          <w:rFonts w:ascii="Arial" w:hAnsi="Arial" w:cs="Arial"/>
          <w:szCs w:val="24"/>
        </w:rPr>
      </w:pPr>
      <w:r w:rsidRPr="00EC4EA0">
        <w:rPr>
          <w:rFonts w:ascii="Arial" w:hAnsi="Arial" w:cs="Arial"/>
          <w:szCs w:val="24"/>
        </w:rPr>
        <w:t xml:space="preserve">The VLC Media Player has versions for Windows, Mac OS and LINUX. You can download it from: </w:t>
      </w:r>
      <w:hyperlink r:id="rId4" w:history="1">
        <w:r w:rsidRPr="00EC4EA0">
          <w:rPr>
            <w:rStyle w:val="Hyperlink"/>
            <w:rFonts w:ascii="Arial" w:hAnsi="Arial" w:cs="Arial"/>
            <w:szCs w:val="24"/>
          </w:rPr>
          <w:t>www.videolan.org</w:t>
        </w:r>
      </w:hyperlink>
      <w:r w:rsidRPr="00EC4EA0">
        <w:rPr>
          <w:rFonts w:ascii="Arial" w:hAnsi="Arial" w:cs="Arial"/>
          <w:szCs w:val="24"/>
        </w:rPr>
        <w:t xml:space="preserve">. The VLC installer from the </w:t>
      </w:r>
      <w:proofErr w:type="spellStart"/>
      <w:r w:rsidRPr="00EC4EA0">
        <w:rPr>
          <w:rFonts w:ascii="Arial" w:hAnsi="Arial" w:cs="Arial"/>
          <w:szCs w:val="24"/>
        </w:rPr>
        <w:t>VideoLAN</w:t>
      </w:r>
      <w:proofErr w:type="spellEnd"/>
      <w:r w:rsidRPr="00EC4EA0">
        <w:rPr>
          <w:rFonts w:ascii="Arial" w:hAnsi="Arial" w:cs="Arial"/>
          <w:szCs w:val="24"/>
        </w:rPr>
        <w:t xml:space="preserve"> website does not attempt to install any extra junk-ware, but always pay attention as you click through the setup dialogs. During the setup, you can choose the audio and video file types for which VLC will become the default player. Once VLC is installed, double clicking on one of its file types, such as .MP4 files, will launch VLC to “play” that file.</w:t>
      </w:r>
    </w:p>
    <w:p w14:paraId="249C7C68" w14:textId="77777777" w:rsidR="00EC4EA0" w:rsidRPr="00EC4EA0" w:rsidRDefault="00EC4EA0" w:rsidP="00EC4EA0">
      <w:pPr>
        <w:spacing w:after="0"/>
        <w:jc w:val="left"/>
        <w:rPr>
          <w:rFonts w:ascii="Arial" w:hAnsi="Arial" w:cs="Arial"/>
          <w:szCs w:val="24"/>
        </w:rPr>
      </w:pPr>
    </w:p>
    <w:p w14:paraId="7839EBED" w14:textId="77777777" w:rsidR="00A05706" w:rsidRPr="00EC4EA0" w:rsidRDefault="00A05706" w:rsidP="00EC4EA0">
      <w:pPr>
        <w:spacing w:after="0"/>
        <w:jc w:val="left"/>
        <w:rPr>
          <w:rFonts w:ascii="Arial" w:hAnsi="Arial" w:cs="Arial"/>
          <w:szCs w:val="24"/>
        </w:rPr>
      </w:pPr>
      <w:r w:rsidRPr="00EC4EA0">
        <w:rPr>
          <w:rFonts w:ascii="Arial" w:hAnsi="Arial" w:cs="Arial"/>
          <w:szCs w:val="24"/>
        </w:rPr>
        <w:t>VLC can directly play Adobe Flash Videos (.FLV files) downloaded from web video sharing sites such as YouTube.com. This can be helpful if you want to build your own collection of YouTube videos and play them on your PC monitor or even stream them to your HDTV.</w:t>
      </w:r>
    </w:p>
    <w:p w14:paraId="611CD73C" w14:textId="77777777" w:rsidR="00A05706" w:rsidRPr="00EC4EA0" w:rsidRDefault="00A05706" w:rsidP="00EC4EA0">
      <w:pPr>
        <w:spacing w:after="0"/>
        <w:jc w:val="left"/>
        <w:rPr>
          <w:rFonts w:ascii="Arial" w:hAnsi="Arial" w:cs="Arial"/>
          <w:szCs w:val="24"/>
        </w:rPr>
      </w:pPr>
      <w:r w:rsidRPr="00EC4EA0">
        <w:rPr>
          <w:rFonts w:ascii="Arial" w:hAnsi="Arial" w:cs="Arial"/>
          <w:noProof/>
          <w:szCs w:val="24"/>
        </w:rPr>
        <w:drawing>
          <wp:inline distT="0" distB="0" distL="0" distR="0" wp14:anchorId="03D04DDF" wp14:editId="694823C6">
            <wp:extent cx="5849166" cy="37343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49166" cy="3734321"/>
                    </a:xfrm>
                    <a:prstGeom prst="rect">
                      <a:avLst/>
                    </a:prstGeom>
                  </pic:spPr>
                </pic:pic>
              </a:graphicData>
            </a:graphic>
          </wp:inline>
        </w:drawing>
      </w:r>
    </w:p>
    <w:p w14:paraId="2A7A079E" w14:textId="225D594E" w:rsidR="00A05706" w:rsidRDefault="00A05706" w:rsidP="00EC4EA0">
      <w:pPr>
        <w:spacing w:after="0"/>
        <w:jc w:val="left"/>
        <w:rPr>
          <w:rFonts w:ascii="Arial" w:hAnsi="Arial" w:cs="Arial"/>
          <w:szCs w:val="24"/>
        </w:rPr>
      </w:pPr>
      <w:r w:rsidRPr="00EC4EA0">
        <w:rPr>
          <w:rFonts w:ascii="Arial" w:hAnsi="Arial" w:cs="Arial"/>
          <w:szCs w:val="24"/>
        </w:rPr>
        <w:lastRenderedPageBreak/>
        <w:t>As you can see in the above screen shot, the VLC user interface is quite simple, featuring a menu bar at the top, the main video window and then player and volume controls at the bottom.</w:t>
      </w:r>
    </w:p>
    <w:p w14:paraId="7237CFA9" w14:textId="77777777" w:rsidR="00EC4EA0" w:rsidRPr="00EC4EA0" w:rsidRDefault="00EC4EA0" w:rsidP="00EC4EA0">
      <w:pPr>
        <w:spacing w:after="0"/>
        <w:jc w:val="left"/>
        <w:rPr>
          <w:rFonts w:ascii="Arial" w:hAnsi="Arial" w:cs="Arial"/>
          <w:szCs w:val="24"/>
        </w:rPr>
      </w:pPr>
    </w:p>
    <w:p w14:paraId="268304AD" w14:textId="77777777" w:rsidR="00A05706" w:rsidRPr="00EC4EA0" w:rsidRDefault="00A05706" w:rsidP="00EC4EA0">
      <w:pPr>
        <w:pStyle w:val="Heading2"/>
        <w:spacing w:before="0" w:after="0"/>
        <w:rPr>
          <w:rFonts w:cs="Arial"/>
          <w:szCs w:val="24"/>
        </w:rPr>
      </w:pPr>
      <w:r w:rsidRPr="00EC4EA0">
        <w:rPr>
          <w:rFonts w:cs="Arial"/>
          <w:szCs w:val="24"/>
        </w:rPr>
        <w:t>Media Menu</w:t>
      </w:r>
    </w:p>
    <w:p w14:paraId="0B57373E" w14:textId="62268DCA" w:rsidR="00A05706" w:rsidRDefault="00A05706" w:rsidP="00EC4EA0">
      <w:pPr>
        <w:spacing w:after="0"/>
        <w:jc w:val="left"/>
        <w:rPr>
          <w:rFonts w:ascii="Arial" w:hAnsi="Arial" w:cs="Arial"/>
          <w:szCs w:val="24"/>
        </w:rPr>
      </w:pPr>
      <w:r w:rsidRPr="00EC4EA0">
        <w:rPr>
          <w:rFonts w:ascii="Arial" w:hAnsi="Arial" w:cs="Arial"/>
          <w:noProof/>
          <w:szCs w:val="24"/>
        </w:rPr>
        <w:drawing>
          <wp:anchor distT="0" distB="0" distL="114300" distR="114300" simplePos="0" relativeHeight="251660288" behindDoc="0" locked="0" layoutInCell="1" allowOverlap="1" wp14:anchorId="0F9152E0" wp14:editId="55251D16">
            <wp:simplePos x="0" y="0"/>
            <wp:positionH relativeFrom="column">
              <wp:posOffset>9525</wp:posOffset>
            </wp:positionH>
            <wp:positionV relativeFrom="paragraph">
              <wp:posOffset>25400</wp:posOffset>
            </wp:positionV>
            <wp:extent cx="2257740" cy="2200582"/>
            <wp:effectExtent l="19050" t="19050" r="28575" b="285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57740" cy="2200582"/>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EC4EA0">
        <w:rPr>
          <w:rFonts w:ascii="Arial" w:hAnsi="Arial" w:cs="Arial"/>
          <w:szCs w:val="24"/>
        </w:rPr>
        <w:t xml:space="preserve">The VLC </w:t>
      </w:r>
      <w:r w:rsidRPr="00EC4EA0">
        <w:rPr>
          <w:rFonts w:ascii="Arial" w:hAnsi="Arial" w:cs="Arial"/>
          <w:b/>
          <w:szCs w:val="24"/>
        </w:rPr>
        <w:t>Media</w:t>
      </w:r>
      <w:r w:rsidRPr="00EC4EA0">
        <w:rPr>
          <w:rFonts w:ascii="Arial" w:hAnsi="Arial" w:cs="Arial"/>
          <w:szCs w:val="24"/>
        </w:rPr>
        <w:t xml:space="preserve"> menu is the gateway to all operations involving files. Commonly, if you have double clicked a media file, VLC will just start up and play that file.</w:t>
      </w:r>
    </w:p>
    <w:p w14:paraId="7C1A60E9" w14:textId="77777777" w:rsidR="00EC4EA0" w:rsidRPr="00EC4EA0" w:rsidRDefault="00EC4EA0" w:rsidP="00EC4EA0">
      <w:pPr>
        <w:spacing w:after="0"/>
        <w:jc w:val="left"/>
        <w:rPr>
          <w:rFonts w:ascii="Arial" w:hAnsi="Arial" w:cs="Arial"/>
          <w:szCs w:val="24"/>
        </w:rPr>
      </w:pPr>
    </w:p>
    <w:p w14:paraId="2BEF098F" w14:textId="1B04C561" w:rsidR="00A05706" w:rsidRDefault="00A05706" w:rsidP="00EC4EA0">
      <w:pPr>
        <w:spacing w:after="0"/>
        <w:jc w:val="left"/>
        <w:rPr>
          <w:rFonts w:ascii="Arial" w:hAnsi="Arial" w:cs="Arial"/>
          <w:szCs w:val="24"/>
        </w:rPr>
      </w:pPr>
      <w:r w:rsidRPr="00EC4EA0">
        <w:rPr>
          <w:rFonts w:ascii="Arial" w:hAnsi="Arial" w:cs="Arial"/>
          <w:szCs w:val="24"/>
        </w:rPr>
        <w:t>However, VLC can also play audio/video directly from a capture device, such as a camcorder or it can play audio/video from a network stream, such as an Internet radio or TV station.</w:t>
      </w:r>
    </w:p>
    <w:p w14:paraId="2114E219" w14:textId="77777777" w:rsidR="00EC4EA0" w:rsidRPr="00EC4EA0" w:rsidRDefault="00EC4EA0" w:rsidP="00EC4EA0">
      <w:pPr>
        <w:spacing w:after="0"/>
        <w:jc w:val="left"/>
        <w:rPr>
          <w:rFonts w:ascii="Arial" w:hAnsi="Arial" w:cs="Arial"/>
          <w:szCs w:val="24"/>
        </w:rPr>
      </w:pPr>
    </w:p>
    <w:p w14:paraId="0C4E8A18" w14:textId="77777777" w:rsidR="00A05706" w:rsidRPr="00EC4EA0" w:rsidRDefault="00A05706" w:rsidP="00EC4EA0">
      <w:pPr>
        <w:spacing w:after="0"/>
        <w:jc w:val="left"/>
        <w:rPr>
          <w:rFonts w:ascii="Arial" w:hAnsi="Arial" w:cs="Arial"/>
          <w:szCs w:val="24"/>
        </w:rPr>
      </w:pPr>
      <w:r w:rsidRPr="00EC4EA0">
        <w:rPr>
          <w:rFonts w:ascii="Arial" w:hAnsi="Arial" w:cs="Arial"/>
          <w:szCs w:val="24"/>
        </w:rPr>
        <w:t>The Convert / Save function allows you to convert a set of files from one type to another – for example from .WMV to .MP4 or from .AAC to .MP3. We’ll look at this in more detail below.</w:t>
      </w:r>
    </w:p>
    <w:p w14:paraId="3C1477B6" w14:textId="77777777" w:rsidR="00A05706" w:rsidRPr="00EC4EA0" w:rsidRDefault="00A05706" w:rsidP="00EC4EA0">
      <w:pPr>
        <w:spacing w:after="0"/>
        <w:jc w:val="left"/>
        <w:rPr>
          <w:rFonts w:ascii="Arial" w:hAnsi="Arial" w:cs="Arial"/>
          <w:szCs w:val="24"/>
        </w:rPr>
      </w:pPr>
    </w:p>
    <w:p w14:paraId="78415569" w14:textId="77777777" w:rsidR="00A05706" w:rsidRPr="00EC4EA0" w:rsidRDefault="00A05706" w:rsidP="00EC4EA0">
      <w:pPr>
        <w:pStyle w:val="Heading2"/>
        <w:spacing w:before="0" w:after="0"/>
        <w:rPr>
          <w:rFonts w:cs="Arial"/>
          <w:szCs w:val="24"/>
        </w:rPr>
      </w:pPr>
      <w:r w:rsidRPr="00EC4EA0">
        <w:rPr>
          <w:rFonts w:cs="Arial"/>
          <w:szCs w:val="24"/>
        </w:rPr>
        <w:t>Playback Menu / Control</w:t>
      </w:r>
    </w:p>
    <w:p w14:paraId="7D76843E" w14:textId="393293FA" w:rsidR="00A05706" w:rsidRDefault="00A05706" w:rsidP="00EC4EA0">
      <w:pPr>
        <w:spacing w:after="0"/>
        <w:jc w:val="left"/>
        <w:rPr>
          <w:rFonts w:ascii="Arial" w:hAnsi="Arial" w:cs="Arial"/>
          <w:szCs w:val="24"/>
        </w:rPr>
      </w:pPr>
      <w:r w:rsidRPr="00EC4EA0">
        <w:rPr>
          <w:rFonts w:ascii="Arial" w:hAnsi="Arial" w:cs="Arial"/>
          <w:noProof/>
          <w:szCs w:val="24"/>
        </w:rPr>
        <w:drawing>
          <wp:anchor distT="0" distB="0" distL="114300" distR="114300" simplePos="0" relativeHeight="251662336" behindDoc="0" locked="0" layoutInCell="1" allowOverlap="1" wp14:anchorId="0BD9BA4C" wp14:editId="3ACCBF44">
            <wp:simplePos x="0" y="0"/>
            <wp:positionH relativeFrom="column">
              <wp:posOffset>0</wp:posOffset>
            </wp:positionH>
            <wp:positionV relativeFrom="paragraph">
              <wp:posOffset>53340</wp:posOffset>
            </wp:positionV>
            <wp:extent cx="1695687" cy="2486372"/>
            <wp:effectExtent l="19050" t="19050" r="1905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95687" cy="2486372"/>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EC4EA0">
        <w:rPr>
          <w:rFonts w:ascii="Arial" w:hAnsi="Arial" w:cs="Arial"/>
          <w:szCs w:val="24"/>
        </w:rPr>
        <w:t>The Playback menu allows you to control the playback of the media file. Within a file you can control the playback speed (faster or slower), jump forward or backward or to a specific time.</w:t>
      </w:r>
    </w:p>
    <w:p w14:paraId="6463AED1" w14:textId="77777777" w:rsidR="00EC4EA0" w:rsidRPr="00EC4EA0" w:rsidRDefault="00EC4EA0" w:rsidP="00EC4EA0">
      <w:pPr>
        <w:spacing w:after="0"/>
        <w:jc w:val="left"/>
        <w:rPr>
          <w:rFonts w:ascii="Arial" w:hAnsi="Arial" w:cs="Arial"/>
          <w:szCs w:val="24"/>
        </w:rPr>
      </w:pPr>
    </w:p>
    <w:p w14:paraId="46BC3C54" w14:textId="5F366F53" w:rsidR="00A05706" w:rsidRDefault="00A05706" w:rsidP="00EC4EA0">
      <w:pPr>
        <w:spacing w:after="0"/>
        <w:jc w:val="left"/>
        <w:rPr>
          <w:rFonts w:ascii="Arial" w:hAnsi="Arial" w:cs="Arial"/>
          <w:szCs w:val="24"/>
        </w:rPr>
      </w:pPr>
      <w:r w:rsidRPr="00EC4EA0">
        <w:rPr>
          <w:rFonts w:ascii="Arial" w:hAnsi="Arial" w:cs="Arial"/>
          <w:szCs w:val="24"/>
        </w:rPr>
        <w:t>If playing multiple files or a playlist, you can skip forward or backward to the next or previous file.</w:t>
      </w:r>
    </w:p>
    <w:p w14:paraId="4659B678" w14:textId="77777777" w:rsidR="00EC4EA0" w:rsidRPr="00EC4EA0" w:rsidRDefault="00EC4EA0" w:rsidP="00EC4EA0">
      <w:pPr>
        <w:spacing w:after="0"/>
        <w:jc w:val="left"/>
        <w:rPr>
          <w:rFonts w:ascii="Arial" w:hAnsi="Arial" w:cs="Arial"/>
          <w:szCs w:val="24"/>
        </w:rPr>
      </w:pPr>
    </w:p>
    <w:p w14:paraId="3E633B75" w14:textId="7AB9E1F9" w:rsidR="00A05706" w:rsidRDefault="00A05706" w:rsidP="00EC4EA0">
      <w:pPr>
        <w:spacing w:after="0"/>
        <w:jc w:val="left"/>
        <w:rPr>
          <w:rFonts w:ascii="Arial" w:hAnsi="Arial" w:cs="Arial"/>
          <w:szCs w:val="24"/>
        </w:rPr>
      </w:pPr>
      <w:r w:rsidRPr="00EC4EA0">
        <w:rPr>
          <w:rFonts w:ascii="Arial" w:hAnsi="Arial" w:cs="Arial"/>
          <w:szCs w:val="24"/>
        </w:rPr>
        <w:t xml:space="preserve">You can also </w:t>
      </w:r>
      <w:r w:rsidRPr="00EC4EA0">
        <w:rPr>
          <w:rFonts w:ascii="Arial" w:hAnsi="Arial" w:cs="Arial"/>
          <w:b/>
          <w:bCs/>
          <w:i/>
          <w:iCs/>
          <w:szCs w:val="24"/>
        </w:rPr>
        <w:t>record</w:t>
      </w:r>
      <w:r w:rsidRPr="00EC4EA0">
        <w:rPr>
          <w:rFonts w:ascii="Arial" w:hAnsi="Arial" w:cs="Arial"/>
          <w:szCs w:val="24"/>
        </w:rPr>
        <w:t xml:space="preserve"> whatever is playing. This can be handy if playing a streaming video.</w:t>
      </w:r>
    </w:p>
    <w:p w14:paraId="481EF921" w14:textId="77777777" w:rsidR="00EC4EA0" w:rsidRPr="00EC4EA0" w:rsidRDefault="00EC4EA0" w:rsidP="00EC4EA0">
      <w:pPr>
        <w:spacing w:after="0"/>
        <w:jc w:val="left"/>
        <w:rPr>
          <w:rFonts w:ascii="Arial" w:hAnsi="Arial" w:cs="Arial"/>
          <w:szCs w:val="24"/>
        </w:rPr>
      </w:pPr>
    </w:p>
    <w:p w14:paraId="7FECC247" w14:textId="77777777" w:rsidR="00A05706" w:rsidRPr="00EC4EA0" w:rsidRDefault="00A05706" w:rsidP="00EC4EA0">
      <w:pPr>
        <w:spacing w:after="0"/>
        <w:jc w:val="left"/>
        <w:rPr>
          <w:rFonts w:ascii="Arial" w:hAnsi="Arial" w:cs="Arial"/>
          <w:szCs w:val="24"/>
        </w:rPr>
      </w:pPr>
      <w:r w:rsidRPr="00EC4EA0">
        <w:rPr>
          <w:rFonts w:ascii="Arial" w:hAnsi="Arial" w:cs="Arial"/>
          <w:szCs w:val="24"/>
        </w:rPr>
        <w:t xml:space="preserve">The Playback control at the bottom of the VLC window offers a set of </w:t>
      </w:r>
      <w:r w:rsidRPr="00EC4EA0">
        <w:rPr>
          <w:rFonts w:ascii="Arial" w:hAnsi="Arial" w:cs="Arial"/>
          <w:i/>
          <w:iCs/>
          <w:szCs w:val="24"/>
        </w:rPr>
        <w:t>graphical</w:t>
      </w:r>
      <w:r w:rsidRPr="00EC4EA0">
        <w:rPr>
          <w:rFonts w:ascii="Arial" w:hAnsi="Arial" w:cs="Arial"/>
          <w:szCs w:val="24"/>
        </w:rPr>
        <w:t xml:space="preserve"> controls to manage playback.</w:t>
      </w:r>
    </w:p>
    <w:p w14:paraId="38E628A3" w14:textId="77777777" w:rsidR="00A05706" w:rsidRPr="00EC4EA0" w:rsidRDefault="00A05706" w:rsidP="00EC4EA0">
      <w:pPr>
        <w:spacing w:after="0"/>
        <w:jc w:val="left"/>
        <w:rPr>
          <w:rFonts w:ascii="Arial" w:hAnsi="Arial" w:cs="Arial"/>
          <w:szCs w:val="24"/>
        </w:rPr>
      </w:pPr>
      <w:r w:rsidRPr="00EC4EA0">
        <w:rPr>
          <w:rFonts w:ascii="Arial" w:hAnsi="Arial" w:cs="Arial"/>
          <w:noProof/>
          <w:szCs w:val="24"/>
        </w:rPr>
        <w:drawing>
          <wp:inline distT="0" distB="0" distL="0" distR="0" wp14:anchorId="5BD25C62" wp14:editId="302EFCC9">
            <wp:extent cx="2629267" cy="295316"/>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9267" cy="295316"/>
                    </a:xfrm>
                    <a:prstGeom prst="rect">
                      <a:avLst/>
                    </a:prstGeom>
                    <a:ln>
                      <a:solidFill>
                        <a:schemeClr val="accent1"/>
                      </a:solidFill>
                    </a:ln>
                  </pic:spPr>
                </pic:pic>
              </a:graphicData>
            </a:graphic>
          </wp:inline>
        </w:drawing>
      </w:r>
    </w:p>
    <w:p w14:paraId="70B1BF04" w14:textId="77777777" w:rsidR="00A05706" w:rsidRPr="00EC4EA0" w:rsidRDefault="00A05706" w:rsidP="00EC4EA0">
      <w:pPr>
        <w:spacing w:after="0"/>
        <w:jc w:val="left"/>
        <w:rPr>
          <w:rFonts w:ascii="Arial" w:hAnsi="Arial" w:cs="Arial"/>
          <w:szCs w:val="24"/>
        </w:rPr>
      </w:pPr>
    </w:p>
    <w:p w14:paraId="6DF9F96E" w14:textId="77777777" w:rsidR="00A05706" w:rsidRPr="00EC4EA0" w:rsidRDefault="00A05706" w:rsidP="00EC4EA0">
      <w:pPr>
        <w:pStyle w:val="Heading2"/>
        <w:spacing w:before="0" w:after="0"/>
        <w:rPr>
          <w:rFonts w:cs="Arial"/>
          <w:szCs w:val="24"/>
        </w:rPr>
      </w:pPr>
      <w:r w:rsidRPr="00EC4EA0">
        <w:rPr>
          <w:rFonts w:cs="Arial"/>
          <w:szCs w:val="24"/>
        </w:rPr>
        <w:t>Audio Menu</w:t>
      </w:r>
    </w:p>
    <w:p w14:paraId="29E2F044" w14:textId="67484193" w:rsidR="00A05706" w:rsidRDefault="00A05706" w:rsidP="00EC4EA0">
      <w:pPr>
        <w:spacing w:after="0"/>
        <w:jc w:val="left"/>
        <w:rPr>
          <w:rFonts w:ascii="Arial" w:hAnsi="Arial" w:cs="Arial"/>
          <w:szCs w:val="24"/>
        </w:rPr>
      </w:pPr>
      <w:r w:rsidRPr="00EC4EA0">
        <w:rPr>
          <w:rFonts w:ascii="Arial" w:hAnsi="Arial" w:cs="Arial"/>
          <w:noProof/>
          <w:szCs w:val="24"/>
        </w:rPr>
        <w:drawing>
          <wp:anchor distT="0" distB="0" distL="114300" distR="114300" simplePos="0" relativeHeight="251661312" behindDoc="0" locked="0" layoutInCell="1" allowOverlap="1" wp14:anchorId="15A4750D" wp14:editId="612B38E1">
            <wp:simplePos x="0" y="0"/>
            <wp:positionH relativeFrom="column">
              <wp:posOffset>0</wp:posOffset>
            </wp:positionH>
            <wp:positionV relativeFrom="paragraph">
              <wp:posOffset>72390</wp:posOffset>
            </wp:positionV>
            <wp:extent cx="1171739" cy="1267002"/>
            <wp:effectExtent l="19050" t="19050" r="28575" b="285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71739" cy="1267002"/>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EC4EA0">
        <w:rPr>
          <w:rFonts w:ascii="Arial" w:hAnsi="Arial" w:cs="Arial"/>
          <w:szCs w:val="24"/>
        </w:rPr>
        <w:t xml:space="preserve">When playing an audio file, the </w:t>
      </w:r>
      <w:r w:rsidRPr="00EC4EA0">
        <w:rPr>
          <w:rFonts w:ascii="Arial" w:hAnsi="Arial" w:cs="Arial"/>
          <w:b/>
          <w:szCs w:val="24"/>
        </w:rPr>
        <w:t>Audio</w:t>
      </w:r>
      <w:r w:rsidRPr="00EC4EA0">
        <w:rPr>
          <w:rFonts w:ascii="Arial" w:hAnsi="Arial" w:cs="Arial"/>
          <w:szCs w:val="24"/>
        </w:rPr>
        <w:t xml:space="preserve"> menu lets you control the audio playback, including turning on visualizations, stereo mode (stereo, left track, right track), what audio device to send the sound to, which track to play of a multi-track set, such as a CD.</w:t>
      </w:r>
    </w:p>
    <w:p w14:paraId="5A089565" w14:textId="77777777" w:rsidR="00EC4EA0" w:rsidRPr="00EC4EA0" w:rsidRDefault="00EC4EA0" w:rsidP="00EC4EA0">
      <w:pPr>
        <w:spacing w:after="0"/>
        <w:jc w:val="left"/>
        <w:rPr>
          <w:rFonts w:ascii="Arial" w:hAnsi="Arial" w:cs="Arial"/>
          <w:szCs w:val="24"/>
        </w:rPr>
      </w:pPr>
    </w:p>
    <w:p w14:paraId="02282B90" w14:textId="77777777" w:rsidR="00A05706" w:rsidRPr="00EC4EA0" w:rsidRDefault="00A05706" w:rsidP="00EC4EA0">
      <w:pPr>
        <w:spacing w:after="0"/>
        <w:jc w:val="left"/>
        <w:rPr>
          <w:rFonts w:ascii="Arial" w:hAnsi="Arial" w:cs="Arial"/>
          <w:szCs w:val="24"/>
        </w:rPr>
      </w:pPr>
      <w:r w:rsidRPr="00EC4EA0">
        <w:rPr>
          <w:rFonts w:ascii="Arial" w:hAnsi="Arial" w:cs="Arial"/>
          <w:szCs w:val="24"/>
        </w:rPr>
        <w:t>You can also control the volume, although that is easier to do with the Windows volume control at the lower right of the screen.</w:t>
      </w:r>
    </w:p>
    <w:p w14:paraId="5A1BD208" w14:textId="77777777" w:rsidR="00A05706" w:rsidRPr="00EC4EA0" w:rsidRDefault="00A05706" w:rsidP="00EC4EA0">
      <w:pPr>
        <w:spacing w:after="0"/>
        <w:jc w:val="left"/>
        <w:rPr>
          <w:rFonts w:ascii="Arial" w:hAnsi="Arial" w:cs="Arial"/>
          <w:szCs w:val="24"/>
        </w:rPr>
      </w:pPr>
    </w:p>
    <w:p w14:paraId="3C52A8AA" w14:textId="77777777" w:rsidR="00EC4EA0" w:rsidRDefault="00EC4EA0" w:rsidP="00EC4EA0">
      <w:pPr>
        <w:pStyle w:val="Heading2"/>
        <w:spacing w:before="0" w:after="0"/>
        <w:rPr>
          <w:rFonts w:cs="Arial"/>
          <w:szCs w:val="24"/>
        </w:rPr>
      </w:pPr>
    </w:p>
    <w:p w14:paraId="785568E1" w14:textId="357A9FD6" w:rsidR="00A05706" w:rsidRPr="00EC4EA0" w:rsidRDefault="00A05706" w:rsidP="00EC4EA0">
      <w:pPr>
        <w:pStyle w:val="Heading2"/>
        <w:spacing w:before="0" w:after="0"/>
        <w:rPr>
          <w:rFonts w:cs="Arial"/>
          <w:szCs w:val="24"/>
        </w:rPr>
      </w:pPr>
      <w:r w:rsidRPr="00EC4EA0">
        <w:rPr>
          <w:rFonts w:cs="Arial"/>
          <w:szCs w:val="24"/>
        </w:rPr>
        <w:lastRenderedPageBreak/>
        <w:t>Video Menu</w:t>
      </w:r>
    </w:p>
    <w:p w14:paraId="7FA566C3" w14:textId="16581A3D" w:rsidR="00A05706" w:rsidRDefault="00A05706" w:rsidP="00EC4EA0">
      <w:pPr>
        <w:spacing w:after="0"/>
        <w:jc w:val="left"/>
        <w:rPr>
          <w:rFonts w:ascii="Arial" w:hAnsi="Arial" w:cs="Arial"/>
          <w:szCs w:val="24"/>
        </w:rPr>
      </w:pPr>
      <w:r w:rsidRPr="00EC4EA0">
        <w:rPr>
          <w:rFonts w:ascii="Arial" w:hAnsi="Arial" w:cs="Arial"/>
          <w:noProof/>
          <w:szCs w:val="24"/>
        </w:rPr>
        <w:drawing>
          <wp:anchor distT="0" distB="0" distL="114300" distR="114300" simplePos="0" relativeHeight="251663360" behindDoc="0" locked="0" layoutInCell="1" allowOverlap="1" wp14:anchorId="523202AD" wp14:editId="639D991D">
            <wp:simplePos x="0" y="0"/>
            <wp:positionH relativeFrom="column">
              <wp:posOffset>0</wp:posOffset>
            </wp:positionH>
            <wp:positionV relativeFrom="paragraph">
              <wp:posOffset>67945</wp:posOffset>
            </wp:positionV>
            <wp:extent cx="1171739" cy="1867161"/>
            <wp:effectExtent l="19050" t="19050" r="28575" b="190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71739" cy="1867161"/>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EC4EA0">
        <w:rPr>
          <w:rFonts w:ascii="Arial" w:hAnsi="Arial" w:cs="Arial"/>
          <w:szCs w:val="24"/>
        </w:rPr>
        <w:t xml:space="preserve">When playing a video file or disc, the </w:t>
      </w:r>
      <w:r w:rsidRPr="00EC4EA0">
        <w:rPr>
          <w:rFonts w:ascii="Arial" w:hAnsi="Arial" w:cs="Arial"/>
          <w:b/>
          <w:szCs w:val="24"/>
        </w:rPr>
        <w:t>Video</w:t>
      </w:r>
      <w:r w:rsidRPr="00EC4EA0">
        <w:rPr>
          <w:rFonts w:ascii="Arial" w:hAnsi="Arial" w:cs="Arial"/>
          <w:szCs w:val="24"/>
        </w:rPr>
        <w:t xml:space="preserve"> menu lets you control the video playback. You can control which video track is played, switch to full screen and back and set the zoom factor and the aspect ratio of the video window.</w:t>
      </w:r>
    </w:p>
    <w:p w14:paraId="4CF341C5" w14:textId="77777777" w:rsidR="00EC4EA0" w:rsidRPr="00EC4EA0" w:rsidRDefault="00EC4EA0" w:rsidP="00EC4EA0">
      <w:pPr>
        <w:spacing w:after="0"/>
        <w:jc w:val="left"/>
        <w:rPr>
          <w:rFonts w:ascii="Arial" w:hAnsi="Arial" w:cs="Arial"/>
          <w:szCs w:val="24"/>
        </w:rPr>
      </w:pPr>
    </w:p>
    <w:p w14:paraId="07643DC1" w14:textId="77777777" w:rsidR="00A05706" w:rsidRPr="00EC4EA0" w:rsidRDefault="00A05706" w:rsidP="00EC4EA0">
      <w:pPr>
        <w:spacing w:after="0"/>
        <w:jc w:val="left"/>
        <w:rPr>
          <w:rFonts w:ascii="Arial" w:hAnsi="Arial" w:cs="Arial"/>
          <w:szCs w:val="24"/>
        </w:rPr>
      </w:pPr>
      <w:r w:rsidRPr="00EC4EA0">
        <w:rPr>
          <w:rFonts w:ascii="Arial" w:hAnsi="Arial" w:cs="Arial"/>
          <w:szCs w:val="24"/>
        </w:rPr>
        <w:t>You can crop the original video to only show part of the video on the screen. You can specify whether and how the original video should be deinterlaced. And you can grab a particular video frame as a single image.</w:t>
      </w:r>
    </w:p>
    <w:p w14:paraId="2BA1D2C8" w14:textId="77777777" w:rsidR="00A05706" w:rsidRPr="00EC4EA0" w:rsidRDefault="00A05706" w:rsidP="00EC4EA0">
      <w:pPr>
        <w:spacing w:after="0"/>
        <w:jc w:val="left"/>
        <w:rPr>
          <w:rFonts w:ascii="Arial" w:hAnsi="Arial" w:cs="Arial"/>
          <w:szCs w:val="24"/>
        </w:rPr>
      </w:pPr>
    </w:p>
    <w:p w14:paraId="7A2008F0" w14:textId="77777777" w:rsidR="00A05706" w:rsidRPr="00EC4EA0" w:rsidRDefault="00A05706" w:rsidP="00EC4EA0">
      <w:pPr>
        <w:spacing w:after="0"/>
        <w:jc w:val="left"/>
        <w:rPr>
          <w:rFonts w:ascii="Arial" w:hAnsi="Arial" w:cs="Arial"/>
          <w:b/>
          <w:szCs w:val="24"/>
        </w:rPr>
      </w:pPr>
    </w:p>
    <w:p w14:paraId="3A03C790" w14:textId="77777777" w:rsidR="00A05706" w:rsidRPr="00EC4EA0" w:rsidRDefault="00A05706" w:rsidP="00EC4EA0">
      <w:pPr>
        <w:spacing w:after="0"/>
        <w:jc w:val="left"/>
        <w:rPr>
          <w:rFonts w:ascii="Arial" w:hAnsi="Arial" w:cs="Arial"/>
          <w:b/>
          <w:szCs w:val="24"/>
        </w:rPr>
      </w:pPr>
    </w:p>
    <w:p w14:paraId="3E0BBA33" w14:textId="1FEE83C9" w:rsidR="00A05706" w:rsidRPr="00EC4EA0" w:rsidRDefault="00A05706" w:rsidP="00EC4EA0">
      <w:pPr>
        <w:pStyle w:val="Heading2"/>
        <w:spacing w:before="0" w:after="0"/>
        <w:rPr>
          <w:rFonts w:cs="Arial"/>
          <w:szCs w:val="24"/>
        </w:rPr>
      </w:pPr>
      <w:r w:rsidRPr="00EC4EA0">
        <w:rPr>
          <w:rFonts w:cs="Arial"/>
          <w:szCs w:val="24"/>
        </w:rPr>
        <w:t>Media File Conversion</w:t>
      </w:r>
    </w:p>
    <w:p w14:paraId="62F31D07" w14:textId="77777777" w:rsidR="00A05706" w:rsidRPr="00EC4EA0" w:rsidRDefault="00A05706" w:rsidP="00EC4EA0">
      <w:pPr>
        <w:spacing w:after="0"/>
        <w:jc w:val="left"/>
        <w:rPr>
          <w:rFonts w:ascii="Arial" w:hAnsi="Arial" w:cs="Arial"/>
          <w:szCs w:val="24"/>
        </w:rPr>
      </w:pPr>
      <w:r w:rsidRPr="00EC4EA0">
        <w:rPr>
          <w:rFonts w:ascii="Arial" w:hAnsi="Arial" w:cs="Arial"/>
          <w:szCs w:val="24"/>
        </w:rPr>
        <w:t>Finally, let’s explore the VLC Media Conversion tool.</w:t>
      </w:r>
    </w:p>
    <w:p w14:paraId="23AD81F7" w14:textId="77777777" w:rsidR="00A05706" w:rsidRPr="00EC4EA0" w:rsidRDefault="00A05706" w:rsidP="00EC4EA0">
      <w:pPr>
        <w:spacing w:after="0"/>
        <w:jc w:val="left"/>
        <w:rPr>
          <w:rFonts w:ascii="Arial" w:hAnsi="Arial" w:cs="Arial"/>
          <w:szCs w:val="24"/>
        </w:rPr>
      </w:pPr>
      <w:r w:rsidRPr="00EC4EA0">
        <w:rPr>
          <w:rFonts w:ascii="Arial" w:hAnsi="Arial" w:cs="Arial"/>
          <w:szCs w:val="24"/>
        </w:rPr>
        <w:t>On the Media menu, click “Convert / Save”. The following dialog will open with an empty file list. Click the Add… button to add one or more files to the list to convert. The Convert/Save dropdown at the bottom right will become enabled. Click the down-arrow and then choose Convert.</w:t>
      </w:r>
    </w:p>
    <w:p w14:paraId="525FB433" w14:textId="2B2EF178" w:rsidR="00A05706" w:rsidRDefault="00A05706" w:rsidP="00EC4EA0">
      <w:pPr>
        <w:spacing w:after="0"/>
        <w:jc w:val="left"/>
        <w:rPr>
          <w:rFonts w:ascii="Arial" w:hAnsi="Arial" w:cs="Arial"/>
          <w:szCs w:val="24"/>
        </w:rPr>
      </w:pPr>
      <w:r w:rsidRPr="00EC4EA0">
        <w:rPr>
          <w:rFonts w:ascii="Arial" w:hAnsi="Arial" w:cs="Arial"/>
          <w:noProof/>
          <w:szCs w:val="24"/>
        </w:rPr>
        <w:drawing>
          <wp:anchor distT="0" distB="0" distL="114300" distR="114300" simplePos="0" relativeHeight="251664384" behindDoc="0" locked="0" layoutInCell="1" allowOverlap="1" wp14:anchorId="3007C773" wp14:editId="357B5F6B">
            <wp:simplePos x="0" y="0"/>
            <wp:positionH relativeFrom="column">
              <wp:posOffset>0</wp:posOffset>
            </wp:positionH>
            <wp:positionV relativeFrom="paragraph">
              <wp:posOffset>55245</wp:posOffset>
            </wp:positionV>
            <wp:extent cx="3791479" cy="3086531"/>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91479" cy="3086531"/>
                    </a:xfrm>
                    <a:prstGeom prst="rect">
                      <a:avLst/>
                    </a:prstGeom>
                  </pic:spPr>
                </pic:pic>
              </a:graphicData>
            </a:graphic>
            <wp14:sizeRelH relativeFrom="page">
              <wp14:pctWidth>0</wp14:pctWidth>
            </wp14:sizeRelH>
            <wp14:sizeRelV relativeFrom="page">
              <wp14:pctHeight>0</wp14:pctHeight>
            </wp14:sizeRelV>
          </wp:anchor>
        </w:drawing>
      </w:r>
      <w:r w:rsidRPr="00EC4EA0">
        <w:rPr>
          <w:rFonts w:ascii="Arial" w:hAnsi="Arial" w:cs="Arial"/>
          <w:szCs w:val="24"/>
        </w:rPr>
        <w:t>That will open a second dialog (see below) showing the name of the source file. In the dropdown at the middle, choose the desired resultant file type.</w:t>
      </w:r>
    </w:p>
    <w:p w14:paraId="42F24656" w14:textId="77777777" w:rsidR="00EC4EA0" w:rsidRPr="00EC4EA0" w:rsidRDefault="00EC4EA0" w:rsidP="00EC4EA0">
      <w:pPr>
        <w:spacing w:after="0"/>
        <w:jc w:val="left"/>
        <w:rPr>
          <w:rFonts w:ascii="Arial" w:hAnsi="Arial" w:cs="Arial"/>
          <w:szCs w:val="24"/>
        </w:rPr>
      </w:pPr>
    </w:p>
    <w:p w14:paraId="3C90EFB4" w14:textId="77777777" w:rsidR="00A05706" w:rsidRPr="00EC4EA0" w:rsidRDefault="00A05706" w:rsidP="00EC4EA0">
      <w:pPr>
        <w:spacing w:after="0"/>
        <w:jc w:val="left"/>
        <w:rPr>
          <w:rFonts w:ascii="Arial" w:hAnsi="Arial" w:cs="Arial"/>
          <w:szCs w:val="24"/>
        </w:rPr>
      </w:pPr>
      <w:r w:rsidRPr="00EC4EA0">
        <w:rPr>
          <w:rFonts w:ascii="Arial" w:hAnsi="Arial" w:cs="Arial"/>
          <w:szCs w:val="24"/>
        </w:rPr>
        <w:t>In this example, we are converting a music file format called .FLAC to the more common .MP3 file format. However, you can convert to and from many audio and video file formats. A common format conversion is camcorder .MOV video files to .MP4 video files for posting to YouTube or Facebook.</w:t>
      </w:r>
    </w:p>
    <w:p w14:paraId="1F48AACD" w14:textId="77777777" w:rsidR="00A05706" w:rsidRPr="00EC4EA0" w:rsidRDefault="00A05706" w:rsidP="00EC4EA0">
      <w:pPr>
        <w:spacing w:after="0"/>
        <w:jc w:val="left"/>
        <w:rPr>
          <w:rFonts w:ascii="Arial" w:hAnsi="Arial" w:cs="Arial"/>
          <w:szCs w:val="24"/>
        </w:rPr>
      </w:pPr>
    </w:p>
    <w:p w14:paraId="41CD4F37" w14:textId="77777777" w:rsidR="00A05706" w:rsidRPr="00EC4EA0" w:rsidRDefault="00A05706" w:rsidP="00EC4EA0">
      <w:pPr>
        <w:spacing w:after="0"/>
        <w:jc w:val="left"/>
        <w:rPr>
          <w:rFonts w:ascii="Arial" w:hAnsi="Arial" w:cs="Arial"/>
          <w:szCs w:val="24"/>
        </w:rPr>
      </w:pPr>
    </w:p>
    <w:p w14:paraId="7C64DB86" w14:textId="77777777" w:rsidR="00A05706" w:rsidRPr="00EC4EA0" w:rsidRDefault="00A05706" w:rsidP="00EC4EA0">
      <w:pPr>
        <w:spacing w:after="0"/>
        <w:jc w:val="left"/>
        <w:rPr>
          <w:rFonts w:ascii="Arial" w:hAnsi="Arial" w:cs="Arial"/>
          <w:szCs w:val="24"/>
        </w:rPr>
      </w:pPr>
    </w:p>
    <w:p w14:paraId="4446AF1F" w14:textId="77777777" w:rsidR="00A05706" w:rsidRPr="00EC4EA0" w:rsidRDefault="00A05706" w:rsidP="00EC4EA0">
      <w:pPr>
        <w:spacing w:after="0"/>
        <w:jc w:val="left"/>
        <w:rPr>
          <w:rFonts w:ascii="Arial" w:hAnsi="Arial" w:cs="Arial"/>
          <w:szCs w:val="24"/>
        </w:rPr>
      </w:pPr>
    </w:p>
    <w:p w14:paraId="66B91373" w14:textId="77777777" w:rsidR="00A05706" w:rsidRPr="00EC4EA0" w:rsidRDefault="00A05706" w:rsidP="00EC4EA0">
      <w:pPr>
        <w:spacing w:after="0"/>
        <w:jc w:val="left"/>
        <w:rPr>
          <w:rFonts w:ascii="Arial" w:hAnsi="Arial" w:cs="Arial"/>
          <w:szCs w:val="24"/>
        </w:rPr>
      </w:pPr>
    </w:p>
    <w:p w14:paraId="652BFECA" w14:textId="77777777" w:rsidR="00A05706" w:rsidRPr="00EC4EA0" w:rsidRDefault="00A05706" w:rsidP="00EC4EA0">
      <w:pPr>
        <w:spacing w:after="0"/>
        <w:jc w:val="left"/>
        <w:rPr>
          <w:rFonts w:ascii="Arial" w:hAnsi="Arial" w:cs="Arial"/>
          <w:szCs w:val="24"/>
        </w:rPr>
      </w:pPr>
    </w:p>
    <w:p w14:paraId="63DA6751" w14:textId="77777777" w:rsidR="00A05706" w:rsidRPr="00EC4EA0" w:rsidRDefault="00A05706" w:rsidP="00EC4EA0">
      <w:pPr>
        <w:spacing w:after="0"/>
        <w:jc w:val="left"/>
        <w:rPr>
          <w:rFonts w:ascii="Arial" w:hAnsi="Arial" w:cs="Arial"/>
          <w:szCs w:val="24"/>
        </w:rPr>
      </w:pPr>
      <w:r w:rsidRPr="00EC4EA0">
        <w:rPr>
          <w:rFonts w:ascii="Arial" w:hAnsi="Arial" w:cs="Arial"/>
          <w:szCs w:val="24"/>
        </w:rPr>
        <w:br w:type="page"/>
      </w:r>
    </w:p>
    <w:p w14:paraId="4CBA89C2" w14:textId="77777777" w:rsidR="00A05706" w:rsidRPr="00EC4EA0" w:rsidRDefault="00A05706" w:rsidP="00EC4EA0">
      <w:pPr>
        <w:spacing w:after="0"/>
        <w:jc w:val="left"/>
        <w:rPr>
          <w:rFonts w:ascii="Arial" w:hAnsi="Arial" w:cs="Arial"/>
          <w:szCs w:val="24"/>
        </w:rPr>
      </w:pPr>
    </w:p>
    <w:p w14:paraId="2B43B091" w14:textId="63811E7E" w:rsidR="00A05706" w:rsidRDefault="00A05706" w:rsidP="00EC4EA0">
      <w:pPr>
        <w:spacing w:after="0"/>
        <w:jc w:val="left"/>
        <w:rPr>
          <w:rFonts w:ascii="Arial" w:hAnsi="Arial" w:cs="Arial"/>
          <w:szCs w:val="24"/>
        </w:rPr>
      </w:pPr>
      <w:r w:rsidRPr="00EC4EA0">
        <w:rPr>
          <w:rFonts w:ascii="Arial" w:hAnsi="Arial" w:cs="Arial"/>
          <w:noProof/>
          <w:szCs w:val="24"/>
        </w:rPr>
        <w:drawing>
          <wp:anchor distT="0" distB="0" distL="114300" distR="114300" simplePos="0" relativeHeight="251665408" behindDoc="0" locked="0" layoutInCell="1" allowOverlap="1" wp14:anchorId="59086123" wp14:editId="318370AE">
            <wp:simplePos x="0" y="0"/>
            <wp:positionH relativeFrom="column">
              <wp:posOffset>0</wp:posOffset>
            </wp:positionH>
            <wp:positionV relativeFrom="paragraph">
              <wp:posOffset>67310</wp:posOffset>
            </wp:positionV>
            <wp:extent cx="3619500" cy="296227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19500" cy="2962275"/>
                    </a:xfrm>
                    <a:prstGeom prst="rect">
                      <a:avLst/>
                    </a:prstGeom>
                  </pic:spPr>
                </pic:pic>
              </a:graphicData>
            </a:graphic>
            <wp14:sizeRelH relativeFrom="page">
              <wp14:pctWidth>0</wp14:pctWidth>
            </wp14:sizeRelH>
            <wp14:sizeRelV relativeFrom="page">
              <wp14:pctHeight>0</wp14:pctHeight>
            </wp14:sizeRelV>
          </wp:anchor>
        </w:drawing>
      </w:r>
      <w:r w:rsidRPr="00EC4EA0">
        <w:rPr>
          <w:rFonts w:ascii="Arial" w:hAnsi="Arial" w:cs="Arial"/>
          <w:szCs w:val="24"/>
        </w:rPr>
        <w:t>Once everything is set up, just click the Start button in the lower right of the dialog and the file conversion(s) will proceed.</w:t>
      </w:r>
    </w:p>
    <w:p w14:paraId="6B7BAC06" w14:textId="77777777" w:rsidR="00EC4EA0" w:rsidRPr="00EC4EA0" w:rsidRDefault="00EC4EA0" w:rsidP="00EC4EA0">
      <w:pPr>
        <w:spacing w:after="0"/>
        <w:jc w:val="left"/>
        <w:rPr>
          <w:rFonts w:ascii="Arial" w:hAnsi="Arial" w:cs="Arial"/>
          <w:szCs w:val="24"/>
        </w:rPr>
      </w:pPr>
    </w:p>
    <w:p w14:paraId="5ED98364" w14:textId="77777777" w:rsidR="00A05706" w:rsidRPr="00EC4EA0" w:rsidRDefault="00A05706" w:rsidP="00EC4EA0">
      <w:pPr>
        <w:spacing w:after="0"/>
        <w:jc w:val="left"/>
        <w:rPr>
          <w:rFonts w:ascii="Arial" w:hAnsi="Arial" w:cs="Arial"/>
          <w:szCs w:val="24"/>
        </w:rPr>
      </w:pPr>
      <w:r w:rsidRPr="00EC4EA0">
        <w:rPr>
          <w:rFonts w:ascii="Arial" w:hAnsi="Arial" w:cs="Arial"/>
          <w:szCs w:val="24"/>
        </w:rPr>
        <w:t>The time required by VLC to perform a conversion will depend on the size and complexity of the file. Audio files are usually done in a few tens of seconds. Videos may take quite a bit longer.</w:t>
      </w:r>
    </w:p>
    <w:p w14:paraId="59926F90" w14:textId="77777777" w:rsidR="00A05706" w:rsidRPr="00EC4EA0" w:rsidRDefault="00A05706" w:rsidP="00EC4EA0">
      <w:pPr>
        <w:spacing w:after="0"/>
        <w:jc w:val="left"/>
        <w:rPr>
          <w:rFonts w:ascii="Arial" w:hAnsi="Arial" w:cs="Arial"/>
          <w:szCs w:val="24"/>
        </w:rPr>
      </w:pPr>
    </w:p>
    <w:p w14:paraId="7D18F6D1" w14:textId="3D23444C" w:rsidR="00A05706" w:rsidRPr="00EC4EA0" w:rsidRDefault="00A05706" w:rsidP="00EC4EA0">
      <w:pPr>
        <w:spacing w:after="0"/>
        <w:jc w:val="left"/>
        <w:rPr>
          <w:rFonts w:ascii="Arial" w:hAnsi="Arial" w:cs="Arial"/>
          <w:szCs w:val="24"/>
        </w:rPr>
      </w:pPr>
      <w:r w:rsidRPr="00EC4EA0">
        <w:rPr>
          <w:rFonts w:ascii="Arial" w:hAnsi="Arial" w:cs="Arial"/>
          <w:szCs w:val="24"/>
        </w:rPr>
        <w:t>So</w:t>
      </w:r>
      <w:r w:rsidR="00482D72" w:rsidRPr="00EC4EA0">
        <w:rPr>
          <w:rFonts w:ascii="Arial" w:hAnsi="Arial" w:cs="Arial"/>
          <w:szCs w:val="24"/>
        </w:rPr>
        <w:t>,</w:t>
      </w:r>
      <w:r w:rsidRPr="00EC4EA0">
        <w:rPr>
          <w:rFonts w:ascii="Arial" w:hAnsi="Arial" w:cs="Arial"/>
          <w:szCs w:val="24"/>
        </w:rPr>
        <w:t xml:space="preserve"> that’s a quick look at some of the features of VLC. I’ve only covered the basics. There are many more features in this very powerful program. Give it a try yourself.</w:t>
      </w:r>
    </w:p>
    <w:p w14:paraId="65F8A63B" w14:textId="78C3511F" w:rsidR="00367B66" w:rsidRPr="00EC4EA0" w:rsidRDefault="00EC4EA0" w:rsidP="00EC4EA0">
      <w:pPr>
        <w:spacing w:after="0"/>
        <w:jc w:val="left"/>
        <w:rPr>
          <w:rFonts w:ascii="Arial" w:hAnsi="Arial" w:cs="Arial"/>
          <w:szCs w:val="24"/>
        </w:rPr>
      </w:pPr>
      <w:bookmarkStart w:id="0" w:name="_Toc54952873"/>
      <w:r w:rsidRPr="00EC4EA0">
        <w:rPr>
          <w:rFonts w:ascii="Arial" w:hAnsi="Arial" w:cs="Arial"/>
          <w:b/>
          <w:noProof/>
          <w:szCs w:val="24"/>
        </w:rPr>
        <w:drawing>
          <wp:anchor distT="0" distB="0" distL="114300" distR="114300" simplePos="0" relativeHeight="251667456" behindDoc="0" locked="0" layoutInCell="1" allowOverlap="1" wp14:anchorId="780C00C7" wp14:editId="7F86CF7F">
            <wp:simplePos x="0" y="0"/>
            <wp:positionH relativeFrom="column">
              <wp:posOffset>0</wp:posOffset>
            </wp:positionH>
            <wp:positionV relativeFrom="paragraph">
              <wp:posOffset>266700</wp:posOffset>
            </wp:positionV>
            <wp:extent cx="1158240" cy="1325880"/>
            <wp:effectExtent l="0" t="0" r="3810" b="7620"/>
            <wp:wrapSquare wrapText="bothSides"/>
            <wp:docPr id="5" name="Picture 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58240" cy="1325880"/>
                    </a:xfrm>
                    <a:prstGeom prst="rect">
                      <a:avLst/>
                    </a:prstGeom>
                  </pic:spPr>
                </pic:pic>
              </a:graphicData>
            </a:graphic>
            <wp14:sizeRelH relativeFrom="page">
              <wp14:pctWidth>0</wp14:pctWidth>
            </wp14:sizeRelH>
            <wp14:sizeRelV relativeFrom="page">
              <wp14:pctHeight>0</wp14:pctHeight>
            </wp14:sizeRelV>
          </wp:anchor>
        </w:drawing>
      </w:r>
      <w:bookmarkEnd w:id="0"/>
    </w:p>
    <w:sectPr w:rsidR="00367B66" w:rsidRPr="00EC4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BkJTIwtzS2NDYyUdpeDU4uLM/DyQAsNaAC3/Kv0sAAAA"/>
  </w:docVars>
  <w:rsids>
    <w:rsidRoot w:val="00A05706"/>
    <w:rsid w:val="00367B66"/>
    <w:rsid w:val="00482D72"/>
    <w:rsid w:val="00A05706"/>
    <w:rsid w:val="00EC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C063"/>
  <w15:chartTrackingRefBased/>
  <w15:docId w15:val="{7B0F1392-47B2-4E39-813E-D4ACB7D0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06"/>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A05706"/>
    <w:pPr>
      <w:jc w:val="center"/>
      <w:outlineLvl w:val="0"/>
    </w:pPr>
    <w:rPr>
      <w:rFonts w:ascii="Arial" w:hAnsi="Arial"/>
      <w:b/>
      <w:color w:val="785000"/>
      <w:spacing w:val="5"/>
      <w:sz w:val="32"/>
      <w:szCs w:val="32"/>
      <w:u w:val="single"/>
    </w:rPr>
  </w:style>
  <w:style w:type="paragraph" w:styleId="Heading2">
    <w:name w:val="heading 2"/>
    <w:basedOn w:val="Normal"/>
    <w:next w:val="Normal"/>
    <w:link w:val="Heading2Char"/>
    <w:uiPriority w:val="9"/>
    <w:qFormat/>
    <w:rsid w:val="00A05706"/>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06"/>
    <w:rPr>
      <w:rFonts w:ascii="Arial" w:eastAsia="Times New Roman" w:hAnsi="Arial" w:cs="Times New Roman"/>
      <w:b/>
      <w:color w:val="785000"/>
      <w:spacing w:val="5"/>
      <w:sz w:val="32"/>
      <w:szCs w:val="32"/>
      <w:u w:val="single"/>
    </w:rPr>
  </w:style>
  <w:style w:type="character" w:customStyle="1" w:styleId="Heading2Char">
    <w:name w:val="Heading 2 Char"/>
    <w:basedOn w:val="DefaultParagraphFont"/>
    <w:link w:val="Heading2"/>
    <w:uiPriority w:val="9"/>
    <w:rsid w:val="00A05706"/>
    <w:rPr>
      <w:rFonts w:ascii="Arial" w:eastAsia="Times New Roman" w:hAnsi="Arial" w:cs="Times New Roman"/>
      <w:b/>
      <w:sz w:val="24"/>
      <w:szCs w:val="28"/>
    </w:rPr>
  </w:style>
  <w:style w:type="character" w:styleId="Hyperlink">
    <w:name w:val="Hyperlink"/>
    <w:uiPriority w:val="99"/>
    <w:rsid w:val="00A05706"/>
    <w:rPr>
      <w:color w:val="0000FF"/>
      <w:u w:val="single"/>
    </w:rPr>
  </w:style>
  <w:style w:type="character" w:styleId="UnresolvedMention">
    <w:name w:val="Unresolved Mention"/>
    <w:basedOn w:val="DefaultParagraphFont"/>
    <w:uiPriority w:val="99"/>
    <w:semiHidden/>
    <w:unhideWhenUsed/>
    <w:rsid w:val="00A0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www.videolan.org"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2021-04-01T08:00:00Z</dcterms:created>
  <dcterms:modified xsi:type="dcterms:W3CDTF">2021-04-01T08:00:00Z</dcterms:modified>
</cp:coreProperties>
</file>